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F1" w:rsidRPr="007F41F1" w:rsidRDefault="007F41F1" w:rsidP="007F41F1">
      <w:pPr>
        <w:widowControl/>
        <w:spacing w:before="150" w:line="750" w:lineRule="atLeast"/>
        <w:ind w:left="450"/>
        <w:jc w:val="center"/>
        <w:outlineLvl w:val="0"/>
        <w:rPr>
          <w:rFonts w:ascii="Simsun" w:eastAsia="宋体" w:hAnsi="Simsun" w:cs="宋体" w:hint="eastAsia"/>
          <w:b/>
          <w:bCs/>
          <w:color w:val="343333"/>
          <w:kern w:val="36"/>
          <w:sz w:val="45"/>
          <w:szCs w:val="45"/>
        </w:rPr>
      </w:pPr>
      <w:r w:rsidRPr="007F41F1">
        <w:rPr>
          <w:rFonts w:ascii="Simsun" w:eastAsia="宋体" w:hAnsi="Simsun" w:cs="宋体"/>
          <w:b/>
          <w:bCs/>
          <w:color w:val="343333"/>
          <w:kern w:val="36"/>
          <w:sz w:val="45"/>
          <w:szCs w:val="45"/>
        </w:rPr>
        <w:t>关于组织申报</w:t>
      </w:r>
      <w:r w:rsidRPr="007F41F1">
        <w:rPr>
          <w:rFonts w:ascii="Simsun" w:eastAsia="宋体" w:hAnsi="Simsun" w:cs="宋体"/>
          <w:b/>
          <w:bCs/>
          <w:color w:val="343333"/>
          <w:kern w:val="36"/>
          <w:sz w:val="45"/>
          <w:szCs w:val="45"/>
        </w:rPr>
        <w:t>2017</w:t>
      </w:r>
      <w:r w:rsidRPr="007F41F1">
        <w:rPr>
          <w:rFonts w:ascii="Simsun" w:eastAsia="宋体" w:hAnsi="Simsun" w:cs="宋体"/>
          <w:b/>
          <w:bCs/>
          <w:color w:val="343333"/>
          <w:kern w:val="36"/>
          <w:sz w:val="45"/>
          <w:szCs w:val="45"/>
        </w:rPr>
        <w:t>年度常州市科学技术进步奖的通知</w:t>
      </w:r>
    </w:p>
    <w:p w:rsidR="007F41F1" w:rsidRPr="007F41F1" w:rsidRDefault="007F41F1" w:rsidP="007F41F1">
      <w:pPr>
        <w:widowControl/>
        <w:spacing w:line="450" w:lineRule="atLeast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bookmarkStart w:id="0" w:name="_GoBack"/>
      <w:bookmarkEnd w:id="0"/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各辖市（区）科技局，市各有关委、局、公司,各有关单位：</w:t>
      </w:r>
    </w:p>
    <w:p w:rsidR="007F41F1" w:rsidRPr="007F41F1" w:rsidRDefault="007F41F1" w:rsidP="007F41F1">
      <w:pPr>
        <w:widowControl/>
        <w:spacing w:line="450" w:lineRule="atLeast"/>
        <w:ind w:firstLine="645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为做好2017年度常州市科学技术奖励工作，根据《常州市科学技术奖励办法》（常政</w:t>
      </w:r>
      <w:proofErr w:type="gramStart"/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规</w:t>
      </w:r>
      <w:proofErr w:type="gramEnd"/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[2011]4号）的有关规定，结合实际工作要求，现将本年度常州市科学技术进步奖的组织申报相关事宜通知如下：</w:t>
      </w:r>
    </w:p>
    <w:p w:rsidR="007F41F1" w:rsidRPr="007F41F1" w:rsidRDefault="007F41F1" w:rsidP="007F41F1">
      <w:pPr>
        <w:widowControl/>
        <w:spacing w:line="450" w:lineRule="atLeast"/>
        <w:ind w:firstLine="645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>一、申报重点</w:t>
      </w:r>
    </w:p>
    <w:p w:rsidR="007F41F1" w:rsidRPr="007F41F1" w:rsidRDefault="007F41F1" w:rsidP="007F41F1">
      <w:pPr>
        <w:widowControl/>
        <w:spacing w:line="450" w:lineRule="atLeast"/>
        <w:ind w:firstLine="645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2017年度市科学技术进步奖以提高自主创新能力为核心，以推动企业技术创新、产业技术创新和社会发展创新为目的，重点奖励实现重大技术突破的原创性成果，具有自主知识产权和自主品牌的应用性成果，带动产业整体升级和高端攀升的突破性成果，显著改善民生和促进社会发展的重大成果。鼓励产</w:t>
      </w:r>
      <w:r w:rsidRPr="007F41F1">
        <w:rPr>
          <w:rFonts w:ascii="仿宋" w:eastAsia="仿宋" w:hAnsi="仿宋" w:cs="宋体" w:hint="eastAsia"/>
          <w:color w:val="545454"/>
          <w:kern w:val="0"/>
          <w:sz w:val="27"/>
          <w:szCs w:val="27"/>
        </w:rPr>
        <w:t>学研项目联合申报。</w:t>
      </w:r>
    </w:p>
    <w:p w:rsidR="007F41F1" w:rsidRPr="007F41F1" w:rsidRDefault="007F41F1" w:rsidP="007F41F1">
      <w:pPr>
        <w:widowControl/>
        <w:spacing w:line="450" w:lineRule="atLeast"/>
        <w:ind w:firstLine="645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>二、申报范围</w:t>
      </w:r>
    </w:p>
    <w:p w:rsidR="007F41F1" w:rsidRPr="007F41F1" w:rsidRDefault="007F41F1" w:rsidP="007F41F1">
      <w:pPr>
        <w:widowControl/>
        <w:spacing w:line="450" w:lineRule="atLeast"/>
        <w:ind w:firstLine="60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楷体" w:eastAsia="楷体" w:hAnsi="楷体" w:cs="宋体" w:hint="eastAsia"/>
          <w:color w:val="000000"/>
          <w:kern w:val="0"/>
          <w:sz w:val="27"/>
          <w:szCs w:val="27"/>
        </w:rPr>
        <w:t>1、应用类科技成果</w:t>
      </w:r>
    </w:p>
    <w:p w:rsidR="007F41F1" w:rsidRPr="007F41F1" w:rsidRDefault="007F41F1" w:rsidP="007F41F1">
      <w:pPr>
        <w:widowControl/>
        <w:shd w:val="clear" w:color="auto" w:fill="FFFFFF"/>
        <w:spacing w:line="450" w:lineRule="atLeast"/>
        <w:ind w:firstLine="64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仿宋" w:eastAsia="仿宋" w:hAnsi="仿宋" w:cs="宋体" w:hint="eastAsia"/>
          <w:color w:val="545454"/>
          <w:kern w:val="0"/>
          <w:sz w:val="27"/>
          <w:szCs w:val="27"/>
        </w:rPr>
        <w:t>应用类科技成果(包括技术发明、技术开发)应围绕全市新兴产业培育和传统产业提升的重点领域。在关键核心技术、共性技术或者系统集成</w:t>
      </w:r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上有重要创新。研究成果在常州地区经过一年以上一定规模的成功应用。</w:t>
      </w:r>
    </w:p>
    <w:p w:rsidR="007F41F1" w:rsidRPr="007F41F1" w:rsidRDefault="007F41F1" w:rsidP="007F41F1">
      <w:pPr>
        <w:widowControl/>
        <w:spacing w:line="450" w:lineRule="atLeast"/>
        <w:ind w:firstLine="60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楷体" w:eastAsia="楷体" w:hAnsi="楷体" w:cs="宋体" w:hint="eastAsia"/>
          <w:color w:val="000000"/>
          <w:kern w:val="0"/>
          <w:sz w:val="27"/>
          <w:szCs w:val="27"/>
        </w:rPr>
        <w:t>2、社会公益类科技成果</w:t>
      </w:r>
    </w:p>
    <w:p w:rsidR="007F41F1" w:rsidRPr="007F41F1" w:rsidRDefault="007F41F1" w:rsidP="007F41F1">
      <w:pPr>
        <w:widowControl/>
        <w:spacing w:line="450" w:lineRule="atLeast"/>
        <w:ind w:firstLine="672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仿宋" w:eastAsia="仿宋" w:hAnsi="仿宋" w:cs="宋体" w:hint="eastAsia"/>
          <w:color w:val="545454"/>
          <w:kern w:val="0"/>
          <w:sz w:val="27"/>
          <w:szCs w:val="27"/>
        </w:rPr>
        <w:t>社会公益类科技成果应在技术和方法上取得突破，在行业得到推广应用，已取得明显的经济或社会效益，对科技发展和社会进步产生显</w:t>
      </w:r>
      <w:r w:rsidRPr="007F41F1">
        <w:rPr>
          <w:rFonts w:ascii="仿宋" w:eastAsia="仿宋" w:hAnsi="仿宋" w:cs="宋体" w:hint="eastAsia"/>
          <w:color w:val="545454"/>
          <w:kern w:val="0"/>
          <w:sz w:val="27"/>
          <w:szCs w:val="27"/>
        </w:rPr>
        <w:lastRenderedPageBreak/>
        <w:t>著影响。其中医疗卫生中新的诊断、治疗、预防和康复等应用技术成果，必须经临床应用一年以上</w:t>
      </w:r>
      <w:proofErr w:type="gramStart"/>
      <w:r w:rsidRPr="007F41F1">
        <w:rPr>
          <w:rFonts w:ascii="仿宋" w:eastAsia="仿宋" w:hAnsi="仿宋" w:cs="宋体" w:hint="eastAsia"/>
          <w:color w:val="545454"/>
          <w:kern w:val="0"/>
          <w:sz w:val="27"/>
          <w:szCs w:val="27"/>
        </w:rPr>
        <w:t>且证明</w:t>
      </w:r>
      <w:proofErr w:type="gramEnd"/>
      <w:r w:rsidRPr="007F41F1">
        <w:rPr>
          <w:rFonts w:ascii="仿宋" w:eastAsia="仿宋" w:hAnsi="仿宋" w:cs="宋体" w:hint="eastAsia"/>
          <w:color w:val="545454"/>
          <w:kern w:val="0"/>
          <w:sz w:val="27"/>
          <w:szCs w:val="27"/>
        </w:rPr>
        <w:t>安全有效，提交公开发表的中文核心期刊或更高水平（SCI等）论文不少于2篇。</w:t>
      </w:r>
    </w:p>
    <w:p w:rsidR="007F41F1" w:rsidRPr="007F41F1" w:rsidRDefault="007F41F1" w:rsidP="007F41F1">
      <w:pPr>
        <w:widowControl/>
        <w:spacing w:line="450" w:lineRule="atLeast"/>
        <w:ind w:firstLine="60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楷体" w:eastAsia="楷体" w:hAnsi="楷体" w:cs="宋体" w:hint="eastAsia"/>
          <w:color w:val="000000"/>
          <w:kern w:val="0"/>
          <w:sz w:val="27"/>
          <w:szCs w:val="27"/>
        </w:rPr>
        <w:t>3、重大工程类科技成果</w:t>
      </w:r>
    </w:p>
    <w:p w:rsidR="007F41F1" w:rsidRPr="007F41F1" w:rsidRDefault="007F41F1" w:rsidP="007F41F1">
      <w:pPr>
        <w:widowControl/>
        <w:shd w:val="clear" w:color="auto" w:fill="FFFFFF"/>
        <w:spacing w:line="450" w:lineRule="atLeast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仿宋" w:eastAsia="仿宋" w:hAnsi="仿宋" w:cs="宋体" w:hint="eastAsia"/>
          <w:color w:val="545454"/>
          <w:kern w:val="0"/>
          <w:sz w:val="27"/>
          <w:szCs w:val="27"/>
        </w:rPr>
        <w:t xml:space="preserve">　　重大工程类科技成果应突出团结协作、联合攻关、在技术和系统管理方面的创新、技术难度和工程复杂程度、总体技术水平以及推动本行业技术进步的作用。并已通过工程竣工验收一年以上，取得较好的实际使用效果。</w:t>
      </w:r>
    </w:p>
    <w:p w:rsidR="007F41F1" w:rsidRPr="007F41F1" w:rsidRDefault="007F41F1" w:rsidP="007F41F1">
      <w:pPr>
        <w:widowControl/>
        <w:spacing w:line="450" w:lineRule="atLeast"/>
        <w:ind w:firstLine="60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楷体" w:eastAsia="楷体" w:hAnsi="楷体" w:cs="宋体" w:hint="eastAsia"/>
          <w:color w:val="000000"/>
          <w:kern w:val="0"/>
          <w:sz w:val="27"/>
          <w:szCs w:val="27"/>
        </w:rPr>
        <w:t>4、管理科学、决策的软科学研究成果</w:t>
      </w:r>
    </w:p>
    <w:p w:rsidR="007F41F1" w:rsidRPr="007F41F1" w:rsidRDefault="007F41F1" w:rsidP="007F41F1">
      <w:pPr>
        <w:widowControl/>
        <w:spacing w:line="450" w:lineRule="atLeast"/>
        <w:ind w:firstLine="64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仿宋" w:eastAsia="仿宋" w:hAnsi="仿宋" w:cs="宋体" w:hint="eastAsia"/>
          <w:color w:val="545454"/>
          <w:kern w:val="0"/>
          <w:sz w:val="27"/>
          <w:szCs w:val="27"/>
        </w:rPr>
        <w:t>软科学类项目应突出在基础理论方面的创新，促进常州科技、经济与社会协调发展起重大作用的决策咨询、科技规划和管理方法，具有独到见解，已被政府等有关部门采纳、应用，并取得较好的经济效益或社会效益。</w:t>
      </w:r>
    </w:p>
    <w:p w:rsidR="007F41F1" w:rsidRPr="007F41F1" w:rsidRDefault="007F41F1" w:rsidP="007F41F1">
      <w:pPr>
        <w:widowControl/>
        <w:spacing w:line="450" w:lineRule="atLeast"/>
        <w:ind w:firstLine="645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>三、申报条件</w:t>
      </w:r>
    </w:p>
    <w:p w:rsidR="007F41F1" w:rsidRPr="007F41F1" w:rsidRDefault="007F41F1" w:rsidP="007F41F1">
      <w:pPr>
        <w:widowControl/>
        <w:spacing w:line="450" w:lineRule="atLeast"/>
        <w:ind w:firstLine="64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仿宋" w:eastAsia="仿宋" w:hAnsi="仿宋" w:cs="宋体" w:hint="eastAsia"/>
          <w:color w:val="545454"/>
          <w:kern w:val="0"/>
          <w:sz w:val="27"/>
          <w:szCs w:val="27"/>
        </w:rPr>
        <w:t>1、申报市科技进步奖的项目应是近年来并在2016年3月1日前在本市研究开发、应用推广、公开发表的成果；其第一完成单位必须是我市具有独立法人资格的企事业单位，并符合申报重点和条件。</w:t>
      </w:r>
    </w:p>
    <w:p w:rsidR="007F41F1" w:rsidRPr="007F41F1" w:rsidRDefault="007F41F1" w:rsidP="007F41F1">
      <w:pPr>
        <w:widowControl/>
        <w:spacing w:line="450" w:lineRule="atLeast"/>
        <w:ind w:firstLine="64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仿宋" w:eastAsia="仿宋" w:hAnsi="仿宋" w:cs="宋体" w:hint="eastAsia"/>
          <w:color w:val="545454"/>
          <w:kern w:val="0"/>
          <w:sz w:val="27"/>
          <w:szCs w:val="27"/>
        </w:rPr>
        <w:t>2、申报单位应认真审核项目及附件材料，并对其真实性负责。</w:t>
      </w:r>
    </w:p>
    <w:p w:rsidR="007F41F1" w:rsidRPr="007F41F1" w:rsidRDefault="007F41F1" w:rsidP="007F41F1">
      <w:pPr>
        <w:widowControl/>
        <w:spacing w:line="450" w:lineRule="atLeast"/>
        <w:ind w:firstLine="60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仿宋" w:eastAsia="仿宋" w:hAnsi="仿宋" w:cs="宋体" w:hint="eastAsia"/>
          <w:color w:val="545454"/>
          <w:kern w:val="0"/>
          <w:sz w:val="27"/>
          <w:szCs w:val="27"/>
        </w:rPr>
        <w:t>3、</w:t>
      </w:r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符合下列条件之一，均可申报2017年度常州市科技进步奖：</w:t>
      </w:r>
    </w:p>
    <w:p w:rsidR="007F41F1" w:rsidRPr="007F41F1" w:rsidRDefault="007F41F1" w:rsidP="007F41F1">
      <w:pPr>
        <w:widowControl/>
        <w:spacing w:line="450" w:lineRule="atLeast"/>
        <w:ind w:firstLine="60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（1）2016年12月31日前通过常州市级以上的科技成果评价的项目；</w:t>
      </w:r>
    </w:p>
    <w:p w:rsidR="007F41F1" w:rsidRPr="007F41F1" w:rsidRDefault="007F41F1" w:rsidP="007F41F1">
      <w:pPr>
        <w:widowControl/>
        <w:spacing w:line="450" w:lineRule="atLeast"/>
        <w:ind w:firstLine="60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lastRenderedPageBreak/>
        <w:t>（2）2016年12月31日前获得与项目核心技术完全相关的发明专利授权1件以</w:t>
      </w:r>
      <w:r w:rsidRPr="007F41F1">
        <w:rPr>
          <w:rFonts w:ascii="仿宋" w:eastAsia="仿宋" w:hAnsi="仿宋" w:cs="宋体" w:hint="eastAsia"/>
          <w:color w:val="545454"/>
          <w:kern w:val="0"/>
          <w:sz w:val="27"/>
          <w:szCs w:val="27"/>
        </w:rPr>
        <w:t>上</w:t>
      </w:r>
      <w:r w:rsidRPr="007F41F1">
        <w:rPr>
          <w:rFonts w:ascii="仿宋" w:eastAsia="仿宋" w:hAnsi="仿宋" w:cs="宋体" w:hint="eastAsia"/>
          <w:b/>
          <w:bCs/>
          <w:color w:val="545454"/>
          <w:kern w:val="0"/>
          <w:sz w:val="27"/>
          <w:szCs w:val="27"/>
        </w:rPr>
        <w:t>(目前保持有效状态)</w:t>
      </w:r>
      <w:r w:rsidRPr="007F41F1">
        <w:rPr>
          <w:rFonts w:ascii="仿宋" w:eastAsia="仿宋" w:hAnsi="仿宋" w:cs="宋体" w:hint="eastAsia"/>
          <w:color w:val="545454"/>
          <w:kern w:val="0"/>
          <w:sz w:val="27"/>
          <w:szCs w:val="27"/>
        </w:rPr>
        <w:t>、并已取得显著产业化成效的项目；</w:t>
      </w:r>
    </w:p>
    <w:p w:rsidR="007F41F1" w:rsidRPr="007F41F1" w:rsidRDefault="007F41F1" w:rsidP="007F41F1">
      <w:pPr>
        <w:widowControl/>
        <w:spacing w:line="450" w:lineRule="atLeast"/>
        <w:ind w:firstLine="60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（3）在关键核心技术上有重大突破并取得明显经济或社会效益的项目。由3名正高级职称的相关领域专家联名推荐。</w:t>
      </w:r>
    </w:p>
    <w:p w:rsidR="007F41F1" w:rsidRPr="007F41F1" w:rsidRDefault="007F41F1" w:rsidP="007F41F1">
      <w:pPr>
        <w:widowControl/>
        <w:spacing w:line="450" w:lineRule="atLeast"/>
        <w:ind w:firstLine="60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涉及有审批要求的项目必须取得批准、证明文件（如品种审定证书、新药批准证书等）。</w:t>
      </w:r>
    </w:p>
    <w:p w:rsidR="007F41F1" w:rsidRPr="007F41F1" w:rsidRDefault="007F41F1" w:rsidP="007F41F1">
      <w:pPr>
        <w:widowControl/>
        <w:spacing w:line="450" w:lineRule="atLeast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宋体" w:eastAsia="宋体" w:hAnsi="宋体" w:cs="宋体" w:hint="eastAsia"/>
          <w:color w:val="545454"/>
          <w:kern w:val="0"/>
          <w:sz w:val="27"/>
          <w:szCs w:val="27"/>
        </w:rPr>
        <w:t>    </w:t>
      </w:r>
      <w:r w:rsidRPr="007F41F1">
        <w:rPr>
          <w:rFonts w:ascii="仿宋" w:eastAsia="仿宋" w:hAnsi="仿宋" w:cs="宋体" w:hint="eastAsia"/>
          <w:color w:val="545454"/>
          <w:kern w:val="0"/>
          <w:sz w:val="27"/>
          <w:szCs w:val="27"/>
        </w:rPr>
        <w:t>4、具有下列情况的项目不得申报市科学技术进步奖:</w:t>
      </w:r>
    </w:p>
    <w:p w:rsidR="007F41F1" w:rsidRPr="007F41F1" w:rsidRDefault="007F41F1" w:rsidP="007F41F1">
      <w:pPr>
        <w:widowControl/>
        <w:spacing w:line="450" w:lineRule="atLeast"/>
        <w:ind w:firstLine="64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（1）</w:t>
      </w:r>
      <w:r w:rsidRPr="007F41F1">
        <w:rPr>
          <w:rFonts w:ascii="仿宋" w:eastAsia="仿宋" w:hAnsi="仿宋" w:cs="宋体" w:hint="eastAsia"/>
          <w:color w:val="545454"/>
          <w:kern w:val="0"/>
          <w:sz w:val="27"/>
          <w:szCs w:val="27"/>
        </w:rPr>
        <w:t>涉密科技项目不得申报;</w:t>
      </w:r>
    </w:p>
    <w:p w:rsidR="007F41F1" w:rsidRPr="007F41F1" w:rsidRDefault="007F41F1" w:rsidP="007F41F1">
      <w:pPr>
        <w:widowControl/>
        <w:spacing w:line="450" w:lineRule="atLeast"/>
        <w:ind w:firstLine="64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（2）存在知识产权纠纷、或在完成单位、完成人员的确认和排序等方面有争议的项目;</w:t>
      </w:r>
    </w:p>
    <w:p w:rsidR="007F41F1" w:rsidRPr="007F41F1" w:rsidRDefault="007F41F1" w:rsidP="007F41F1">
      <w:pPr>
        <w:widowControl/>
        <w:spacing w:line="450" w:lineRule="atLeast"/>
        <w:ind w:firstLine="64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仿宋" w:eastAsia="仿宋" w:hAnsi="仿宋" w:cs="宋体" w:hint="eastAsia"/>
          <w:color w:val="545454"/>
          <w:kern w:val="0"/>
          <w:sz w:val="27"/>
          <w:szCs w:val="27"/>
        </w:rPr>
        <w:t>（3）已获得上级科学技术奖的项目；</w:t>
      </w:r>
    </w:p>
    <w:p w:rsidR="007F41F1" w:rsidRPr="007F41F1" w:rsidRDefault="007F41F1" w:rsidP="007F41F1">
      <w:pPr>
        <w:widowControl/>
        <w:spacing w:line="450" w:lineRule="atLeast"/>
        <w:ind w:firstLine="64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（4）往年申报已获奖，本年度无重大创新的项目；</w:t>
      </w:r>
    </w:p>
    <w:p w:rsidR="007F41F1" w:rsidRPr="007F41F1" w:rsidRDefault="007F41F1" w:rsidP="007F41F1">
      <w:pPr>
        <w:widowControl/>
        <w:spacing w:line="450" w:lineRule="atLeast"/>
        <w:ind w:firstLine="64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仿宋" w:eastAsia="仿宋" w:hAnsi="仿宋" w:cs="宋体" w:hint="eastAsia"/>
          <w:color w:val="545454"/>
          <w:kern w:val="0"/>
          <w:sz w:val="27"/>
          <w:szCs w:val="27"/>
        </w:rPr>
        <w:t>（5）上年度评审结束后主动申请撤销奖励</w:t>
      </w:r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的项目须</w:t>
      </w:r>
      <w:r w:rsidRPr="007F41F1">
        <w:rPr>
          <w:rFonts w:ascii="仿宋" w:eastAsia="仿宋" w:hAnsi="仿宋" w:cs="宋体" w:hint="eastAsia"/>
          <w:color w:val="545454"/>
          <w:kern w:val="0"/>
          <w:sz w:val="27"/>
          <w:szCs w:val="27"/>
        </w:rPr>
        <w:t>隔年申报。</w:t>
      </w:r>
    </w:p>
    <w:p w:rsidR="007F41F1" w:rsidRPr="007F41F1" w:rsidRDefault="007F41F1" w:rsidP="007F41F1">
      <w:pPr>
        <w:widowControl/>
        <w:spacing w:line="450" w:lineRule="atLeast"/>
        <w:ind w:firstLine="64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>四、申报</w:t>
      </w:r>
      <w:bookmarkStart w:id="1" w:name="OLE_LINK4"/>
      <w:bookmarkStart w:id="2" w:name="OLE_LINK1"/>
      <w:bookmarkEnd w:id="1"/>
      <w:bookmarkEnd w:id="2"/>
      <w:r w:rsidRPr="007F41F1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>要求</w:t>
      </w:r>
    </w:p>
    <w:p w:rsidR="007F41F1" w:rsidRPr="007F41F1" w:rsidRDefault="007F41F1" w:rsidP="007F41F1">
      <w:pPr>
        <w:widowControl/>
        <w:spacing w:line="450" w:lineRule="atLeast"/>
        <w:ind w:firstLine="64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1、本年度常州市科学技术进步奖申报采用网上申报系统。各申报单位直接登录“常州市科学技术进步奖申报系统”网址：</w:t>
      </w:r>
      <w:hyperlink r:id="rId5" w:history="1">
        <w:r w:rsidRPr="007F41F1">
          <w:rPr>
            <w:rFonts w:ascii="仿宋" w:eastAsia="仿宋" w:hAnsi="仿宋" w:cs="宋体" w:hint="eastAsia"/>
            <w:color w:val="000000"/>
            <w:kern w:val="0"/>
            <w:sz w:val="27"/>
            <w:szCs w:val="27"/>
          </w:rPr>
          <w:t>http://stpa.czstb.gov.cn</w:t>
        </w:r>
      </w:hyperlink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，开展材料报送工作。各推荐部门在网上申报系统上进行汇总、推荐和管理。</w:t>
      </w:r>
      <w:r w:rsidRPr="007F41F1">
        <w:rPr>
          <w:rFonts w:ascii="仿宋" w:eastAsia="仿宋" w:hAnsi="仿宋" w:cs="宋体" w:hint="eastAsia"/>
          <w:b/>
          <w:bCs/>
          <w:color w:val="545454"/>
          <w:kern w:val="0"/>
          <w:sz w:val="27"/>
          <w:szCs w:val="27"/>
        </w:rPr>
        <w:t>系统开放时间：2017年3月15日，截止时间：4月17日，截止时间到了后系统将关闭，不再受理。</w:t>
      </w:r>
    </w:p>
    <w:p w:rsidR="007F41F1" w:rsidRPr="007F41F1" w:rsidRDefault="007F41F1" w:rsidP="007F41F1">
      <w:pPr>
        <w:widowControl/>
        <w:spacing w:line="450" w:lineRule="atLeast"/>
        <w:ind w:firstLine="64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2、申报材料由《常州市科学技术进步奖申报书》和附件组成。附件主要包括反映该成果的科技评价证明、知识产权证书</w:t>
      </w:r>
      <w:r w:rsidRPr="007F41F1">
        <w:rPr>
          <w:rFonts w:ascii="仿宋" w:eastAsia="仿宋" w:hAnsi="仿宋" w:cs="宋体" w:hint="eastAsia"/>
          <w:b/>
          <w:bCs/>
          <w:color w:val="545454"/>
          <w:kern w:val="0"/>
          <w:sz w:val="27"/>
          <w:szCs w:val="27"/>
        </w:rPr>
        <w:t>（</w:t>
      </w:r>
      <w:proofErr w:type="gramStart"/>
      <w:r w:rsidRPr="007F41F1">
        <w:rPr>
          <w:rFonts w:ascii="仿宋" w:eastAsia="仿宋" w:hAnsi="仿宋" w:cs="宋体" w:hint="eastAsia"/>
          <w:b/>
          <w:bCs/>
          <w:color w:val="545454"/>
          <w:kern w:val="0"/>
          <w:sz w:val="27"/>
          <w:szCs w:val="27"/>
        </w:rPr>
        <w:t>含最近</w:t>
      </w:r>
      <w:proofErr w:type="gramEnd"/>
      <w:r w:rsidRPr="007F41F1">
        <w:rPr>
          <w:rFonts w:ascii="仿宋" w:eastAsia="仿宋" w:hAnsi="仿宋" w:cs="宋体" w:hint="eastAsia"/>
          <w:b/>
          <w:bCs/>
          <w:color w:val="545454"/>
          <w:kern w:val="0"/>
          <w:sz w:val="27"/>
          <w:szCs w:val="27"/>
        </w:rPr>
        <w:t>一次缴费证明）</w:t>
      </w:r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、检测机构出具的产品检测报告、一年以内的科技查新报告、</w:t>
      </w:r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lastRenderedPageBreak/>
        <w:t>有关行业许可或资质证书、应用证明、效益证明、技术转移协议、用户使用报告等。应用类成果须提供该成果取得实际应用一年以上的证明材料，如生产应用证明（必须有单位公章）、经济效益证明（必须有单位财务专用章）、技术转让协议等。附件部分应是原始件的扫描件，且清晰可辨。</w:t>
      </w:r>
      <w:r w:rsidRPr="007F41F1">
        <w:rPr>
          <w:rFonts w:ascii="仿宋" w:eastAsia="仿宋" w:hAnsi="仿宋" w:cs="宋体" w:hint="eastAsia"/>
          <w:color w:val="545454"/>
          <w:kern w:val="0"/>
          <w:sz w:val="27"/>
          <w:szCs w:val="27"/>
        </w:rPr>
        <w:t>附件总数不超过30页，每页大小不超过1M，统一使用JEPG格式。</w:t>
      </w:r>
    </w:p>
    <w:p w:rsidR="007F41F1" w:rsidRPr="007F41F1" w:rsidRDefault="007F41F1" w:rsidP="007F41F1">
      <w:pPr>
        <w:widowControl/>
        <w:spacing w:line="450" w:lineRule="atLeast"/>
        <w:ind w:firstLine="64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3、《常州市科学技术进步奖申报书》通过网上申报系统打印，按项目申报书、附件材料顺序装订成册。纸质申报材料不需另加封面，统一用A4纸打印，全套1份（原始件），且与网上申报的内容完全一致。</w:t>
      </w:r>
    </w:p>
    <w:p w:rsidR="007F41F1" w:rsidRPr="007F41F1" w:rsidRDefault="007F41F1" w:rsidP="007F41F1">
      <w:pPr>
        <w:widowControl/>
        <w:spacing w:line="450" w:lineRule="atLeast"/>
        <w:ind w:firstLine="64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4、纸质申报材料报送时间：2017年4月18日至2017年4月28日，逾期不再受理。</w:t>
      </w:r>
    </w:p>
    <w:p w:rsidR="007F41F1" w:rsidRPr="007F41F1" w:rsidRDefault="007F41F1" w:rsidP="007F41F1">
      <w:pPr>
        <w:widowControl/>
        <w:spacing w:line="450" w:lineRule="atLeast"/>
        <w:ind w:firstLine="64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>五、申报程序</w:t>
      </w:r>
    </w:p>
    <w:p w:rsidR="007F41F1" w:rsidRPr="007F41F1" w:rsidRDefault="007F41F1" w:rsidP="007F41F1">
      <w:pPr>
        <w:widowControl/>
        <w:spacing w:line="450" w:lineRule="atLeast"/>
        <w:ind w:firstLine="64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申报项目由所在地科技主管部门负责推荐。各推荐部门应在审查的基础上，根据项目的创新性、科学技术水平和推广应用情况等，</w:t>
      </w:r>
      <w:r w:rsidRPr="007F41F1">
        <w:rPr>
          <w:rFonts w:ascii="仿宋" w:eastAsia="仿宋" w:hAnsi="仿宋" w:cs="宋体" w:hint="eastAsia"/>
          <w:color w:val="545454"/>
          <w:kern w:val="0"/>
          <w:sz w:val="27"/>
          <w:szCs w:val="27"/>
        </w:rPr>
        <w:t>在申报系统中客观公正地填写推荐意见，</w:t>
      </w:r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并在纸质材料上加盖公章。各推荐部门经申报系统生成并打印汇总表，与申报材料一并报送</w:t>
      </w:r>
      <w:r w:rsidRPr="007F41F1">
        <w:rPr>
          <w:rFonts w:ascii="仿宋" w:eastAsia="仿宋" w:hAnsi="仿宋" w:cs="宋体" w:hint="eastAsia"/>
          <w:color w:val="545454"/>
          <w:kern w:val="0"/>
          <w:sz w:val="27"/>
          <w:szCs w:val="27"/>
        </w:rPr>
        <w:t>市科技信息中心受理中心。</w:t>
      </w:r>
    </w:p>
    <w:p w:rsidR="007F41F1" w:rsidRPr="007F41F1" w:rsidRDefault="007F41F1" w:rsidP="007F41F1">
      <w:pPr>
        <w:widowControl/>
        <w:spacing w:line="450" w:lineRule="atLeast"/>
        <w:ind w:firstLine="60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市直属、省部属企事业等单位的申报材料可直接报送市科技局审核后，报送市科技信息中心受理中心。</w:t>
      </w:r>
    </w:p>
    <w:p w:rsidR="007F41F1" w:rsidRPr="007F41F1" w:rsidRDefault="007F41F1" w:rsidP="007F41F1">
      <w:pPr>
        <w:widowControl/>
        <w:spacing w:line="450" w:lineRule="atLeast"/>
        <w:ind w:firstLine="64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>六、其它事项</w:t>
      </w:r>
    </w:p>
    <w:p w:rsidR="007F41F1" w:rsidRPr="007F41F1" w:rsidRDefault="007F41F1" w:rsidP="007F41F1">
      <w:pPr>
        <w:widowControl/>
        <w:spacing w:line="450" w:lineRule="atLeast"/>
        <w:ind w:firstLine="64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1、各推荐部门收到本通知后请及时通知各有关单位，本通知和相关要求可在常州市技术创新网（www.czstb.gov.cn）上查询、下载。</w:t>
      </w:r>
    </w:p>
    <w:p w:rsidR="007F41F1" w:rsidRPr="007F41F1" w:rsidRDefault="007F41F1" w:rsidP="007F41F1">
      <w:pPr>
        <w:widowControl/>
        <w:spacing w:line="450" w:lineRule="atLeast"/>
        <w:ind w:left="1278" w:hanging="64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仿宋" w:eastAsia="仿宋" w:hAnsi="仿宋" w:cs="宋体" w:hint="eastAsia"/>
          <w:color w:val="545454"/>
          <w:kern w:val="0"/>
          <w:sz w:val="27"/>
          <w:szCs w:val="27"/>
        </w:rPr>
        <w:lastRenderedPageBreak/>
        <w:t>申报系统联系人：项目受理中心</w:t>
      </w:r>
      <w:r w:rsidRPr="007F41F1">
        <w:rPr>
          <w:rFonts w:ascii="宋体" w:eastAsia="宋体" w:hAnsi="宋体" w:cs="宋体" w:hint="eastAsia"/>
          <w:color w:val="545454"/>
          <w:kern w:val="0"/>
          <w:sz w:val="27"/>
          <w:szCs w:val="27"/>
        </w:rPr>
        <w:t>  </w:t>
      </w:r>
      <w:proofErr w:type="gramStart"/>
      <w:r w:rsidRPr="007F41F1">
        <w:rPr>
          <w:rFonts w:ascii="仿宋" w:eastAsia="仿宋" w:hAnsi="仿宋" w:cs="宋体" w:hint="eastAsia"/>
          <w:color w:val="545454"/>
          <w:kern w:val="0"/>
          <w:sz w:val="27"/>
          <w:szCs w:val="27"/>
        </w:rPr>
        <w:t>水洁慧</w:t>
      </w:r>
      <w:proofErr w:type="gramEnd"/>
      <w:r w:rsidRPr="007F41F1">
        <w:rPr>
          <w:rFonts w:ascii="宋体" w:eastAsia="宋体" w:hAnsi="宋体" w:cs="宋体" w:hint="eastAsia"/>
          <w:color w:val="545454"/>
          <w:kern w:val="0"/>
          <w:sz w:val="27"/>
          <w:szCs w:val="27"/>
        </w:rPr>
        <w:t>  </w:t>
      </w:r>
      <w:r w:rsidRPr="007F41F1">
        <w:rPr>
          <w:rFonts w:ascii="仿宋" w:eastAsia="仿宋" w:hAnsi="仿宋" w:cs="宋体" w:hint="eastAsia"/>
          <w:color w:val="545454"/>
          <w:kern w:val="0"/>
          <w:sz w:val="27"/>
          <w:szCs w:val="27"/>
        </w:rPr>
        <w:t>88101380</w:t>
      </w:r>
    </w:p>
    <w:p w:rsidR="007F41F1" w:rsidRPr="007F41F1" w:rsidRDefault="007F41F1" w:rsidP="007F41F1">
      <w:pPr>
        <w:widowControl/>
        <w:spacing w:line="450" w:lineRule="atLeast"/>
        <w:ind w:left="1278" w:hanging="64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仿宋" w:eastAsia="仿宋" w:hAnsi="仿宋" w:cs="宋体" w:hint="eastAsia"/>
          <w:color w:val="545454"/>
          <w:kern w:val="0"/>
          <w:sz w:val="27"/>
          <w:szCs w:val="27"/>
        </w:rPr>
        <w:t>系统软件联系人：邬显豪</w:t>
      </w:r>
      <w:r w:rsidRPr="007F41F1">
        <w:rPr>
          <w:rFonts w:ascii="宋体" w:eastAsia="宋体" w:hAnsi="宋体" w:cs="宋体" w:hint="eastAsia"/>
          <w:color w:val="545454"/>
          <w:kern w:val="0"/>
          <w:sz w:val="27"/>
          <w:szCs w:val="27"/>
        </w:rPr>
        <w:t> </w:t>
      </w:r>
      <w:r w:rsidRPr="007F41F1">
        <w:rPr>
          <w:rFonts w:ascii="仿宋" w:eastAsia="仿宋" w:hAnsi="仿宋" w:cs="宋体" w:hint="eastAsia"/>
          <w:color w:val="545454"/>
          <w:kern w:val="0"/>
          <w:sz w:val="27"/>
          <w:szCs w:val="27"/>
        </w:rPr>
        <w:t>88120195</w:t>
      </w:r>
    </w:p>
    <w:p w:rsidR="007F41F1" w:rsidRPr="007F41F1" w:rsidRDefault="007F41F1" w:rsidP="007F41F1">
      <w:pPr>
        <w:widowControl/>
        <w:spacing w:line="450" w:lineRule="atLeast"/>
        <w:ind w:firstLine="64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市科技</w:t>
      </w:r>
      <w:proofErr w:type="gramStart"/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局科服处</w:t>
      </w:r>
      <w:proofErr w:type="gramEnd"/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联系人：曾广彪</w:t>
      </w:r>
      <w:r w:rsidRPr="007F41F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</w:t>
      </w:r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85681519</w:t>
      </w:r>
    </w:p>
    <w:p w:rsidR="007F41F1" w:rsidRPr="007F41F1" w:rsidRDefault="007F41F1" w:rsidP="007F41F1">
      <w:pPr>
        <w:widowControl/>
        <w:spacing w:line="450" w:lineRule="atLeast"/>
        <w:ind w:firstLine="64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纸质材料受理地点：市</w:t>
      </w:r>
      <w:proofErr w:type="gramStart"/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广化街1号</w:t>
      </w:r>
      <w:proofErr w:type="gramEnd"/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金</w:t>
      </w:r>
      <w:proofErr w:type="gramStart"/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谷大厦</w:t>
      </w:r>
      <w:proofErr w:type="gramEnd"/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910室</w:t>
      </w:r>
      <w:r w:rsidRPr="007F41F1">
        <w:rPr>
          <w:rFonts w:ascii="宋体" w:eastAsia="宋体" w:hAnsi="宋体" w:cs="宋体" w:hint="eastAsia"/>
          <w:color w:val="FF0000"/>
          <w:kern w:val="0"/>
          <w:sz w:val="27"/>
          <w:szCs w:val="27"/>
        </w:rPr>
        <w:t> </w:t>
      </w:r>
    </w:p>
    <w:p w:rsidR="007F41F1" w:rsidRPr="007F41F1" w:rsidRDefault="007F41F1" w:rsidP="007F41F1">
      <w:pPr>
        <w:widowControl/>
        <w:spacing w:line="450" w:lineRule="atLeast"/>
        <w:ind w:firstLine="64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附件：1、《常州市科学技术奖项目申报书》范式</w:t>
      </w:r>
    </w:p>
    <w:p w:rsidR="007F41F1" w:rsidRPr="007F41F1" w:rsidRDefault="007F41F1" w:rsidP="007F41F1">
      <w:pPr>
        <w:widowControl/>
        <w:spacing w:line="450" w:lineRule="atLeast"/>
        <w:ind w:firstLine="64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   </w:t>
      </w:r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2、《常州市科学技术进步奖申报书》填写说明</w:t>
      </w:r>
    </w:p>
    <w:p w:rsidR="007F41F1" w:rsidRPr="007F41F1" w:rsidRDefault="007F41F1" w:rsidP="007F41F1">
      <w:pPr>
        <w:widowControl/>
        <w:spacing w:line="450" w:lineRule="atLeast"/>
        <w:ind w:firstLine="60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            </w:t>
      </w:r>
    </w:p>
    <w:p w:rsidR="007F41F1" w:rsidRPr="007F41F1" w:rsidRDefault="007F41F1" w:rsidP="007F41F1">
      <w:pPr>
        <w:widowControl/>
        <w:spacing w:line="450" w:lineRule="atLeast"/>
        <w:ind w:firstLine="600"/>
        <w:jc w:val="left"/>
        <w:rPr>
          <w:rFonts w:ascii="Simsun" w:eastAsia="宋体" w:hAnsi="Simsun" w:cs="宋体" w:hint="eastAsia"/>
          <w:color w:val="545454"/>
          <w:kern w:val="0"/>
          <w:szCs w:val="21"/>
        </w:rPr>
      </w:pPr>
      <w:r w:rsidRPr="007F41F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               </w:t>
      </w:r>
      <w:r w:rsidRPr="007F41F1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2016年2月10日</w:t>
      </w:r>
    </w:p>
    <w:p w:rsidR="00971BFF" w:rsidRDefault="00971BFF"/>
    <w:sectPr w:rsidR="00971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F1"/>
    <w:rsid w:val="00337669"/>
    <w:rsid w:val="00521416"/>
    <w:rsid w:val="0069692C"/>
    <w:rsid w:val="007C7914"/>
    <w:rsid w:val="007F41F1"/>
    <w:rsid w:val="00971BFF"/>
    <w:rsid w:val="00D647DC"/>
    <w:rsid w:val="00F0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8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pa.czstb.gov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2017-03-02T06:06:00Z</dcterms:created>
  <dcterms:modified xsi:type="dcterms:W3CDTF">2017-03-03T02:37:00Z</dcterms:modified>
</cp:coreProperties>
</file>